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46" w:rsidRPr="007C3323" w:rsidRDefault="0062358D" w:rsidP="006E1A46">
      <w:pPr>
        <w:jc w:val="right"/>
        <w:rPr>
          <w:rFonts w:ascii="Arial" w:hAnsi="Arial" w:cs="Arial"/>
          <w:b/>
          <w:sz w:val="18"/>
          <w:szCs w:val="18"/>
        </w:rPr>
      </w:pPr>
      <w:r w:rsidRPr="007C3323">
        <w:rPr>
          <w:rFonts w:ascii="Arial" w:hAnsi="Arial" w:cs="Arial"/>
          <w:b/>
          <w:sz w:val="18"/>
          <w:szCs w:val="18"/>
        </w:rPr>
        <w:t xml:space="preserve"> </w:t>
      </w:r>
    </w:p>
    <w:p w:rsidR="00C50E49" w:rsidRPr="007C3323" w:rsidRDefault="00C50E49" w:rsidP="00C50E49">
      <w:pPr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 xml:space="preserve">ДОГОВОР  </w:t>
      </w:r>
    </w:p>
    <w:p w:rsidR="00C50E49" w:rsidRPr="007C3323" w:rsidRDefault="00C50E49" w:rsidP="00C50E49">
      <w:pPr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 xml:space="preserve">на оказание платных медицинских услуг от </w:t>
      </w:r>
      <w:r w:rsidR="00874D83">
        <w:rPr>
          <w:b/>
          <w:sz w:val="18"/>
          <w:szCs w:val="18"/>
        </w:rPr>
        <w:t>0</w:t>
      </w:r>
      <w:r w:rsidR="00FF3E5D">
        <w:rPr>
          <w:b/>
          <w:sz w:val="18"/>
          <w:szCs w:val="18"/>
        </w:rPr>
        <w:t>1</w:t>
      </w:r>
      <w:r w:rsidR="00874D83">
        <w:rPr>
          <w:b/>
          <w:sz w:val="18"/>
          <w:szCs w:val="18"/>
        </w:rPr>
        <w:t>.0</w:t>
      </w:r>
      <w:r w:rsidR="00FF3E5D">
        <w:rPr>
          <w:b/>
          <w:sz w:val="18"/>
          <w:szCs w:val="18"/>
        </w:rPr>
        <w:t>6</w:t>
      </w:r>
      <w:r w:rsidR="00874D83">
        <w:rPr>
          <w:b/>
          <w:sz w:val="18"/>
          <w:szCs w:val="18"/>
        </w:rPr>
        <w:t>.2025</w:t>
      </w:r>
    </w:p>
    <w:p w:rsidR="00C50E49" w:rsidRPr="007C3323" w:rsidRDefault="00C50E49" w:rsidP="00C50E49">
      <w:pPr>
        <w:jc w:val="center"/>
        <w:rPr>
          <w:b/>
          <w:sz w:val="18"/>
          <w:szCs w:val="18"/>
        </w:rPr>
      </w:pP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b/>
          <w:sz w:val="18"/>
          <w:szCs w:val="18"/>
        </w:rPr>
        <w:t>Общество с ограниченной ответственностью «</w:t>
      </w:r>
      <w:r w:rsidR="00A97DCE" w:rsidRPr="00A97DCE">
        <w:rPr>
          <w:b/>
          <w:sz w:val="18"/>
          <w:szCs w:val="18"/>
        </w:rPr>
        <w:t>КЛИНИКА МЕДЛАЙН-ПРЕМЬЕР</w:t>
      </w:r>
      <w:r w:rsidRPr="007C3323">
        <w:rPr>
          <w:b/>
          <w:sz w:val="18"/>
          <w:szCs w:val="18"/>
        </w:rPr>
        <w:t>»</w:t>
      </w:r>
      <w:r w:rsidRPr="007C3323">
        <w:rPr>
          <w:sz w:val="18"/>
          <w:szCs w:val="18"/>
        </w:rPr>
        <w:t xml:space="preserve"> (юридический адрес: 6750000 Амурская область, г. Благовещенск, ул. </w:t>
      </w:r>
      <w:r w:rsidR="00AB3553">
        <w:rPr>
          <w:sz w:val="18"/>
          <w:szCs w:val="18"/>
        </w:rPr>
        <w:t>Ленина</w:t>
      </w:r>
      <w:r w:rsidRPr="007C3323">
        <w:rPr>
          <w:sz w:val="18"/>
          <w:szCs w:val="18"/>
        </w:rPr>
        <w:t xml:space="preserve">, д. </w:t>
      </w:r>
      <w:r w:rsidR="00AB3553">
        <w:rPr>
          <w:sz w:val="18"/>
          <w:szCs w:val="18"/>
        </w:rPr>
        <w:t>130</w:t>
      </w:r>
      <w:r w:rsidRPr="007C3323">
        <w:rPr>
          <w:sz w:val="18"/>
          <w:szCs w:val="18"/>
        </w:rPr>
        <w:t xml:space="preserve">) действующее в соответствии с лицензией на осуществление медицинской деятельности </w:t>
      </w:r>
      <w:r w:rsidR="00214E13">
        <w:rPr>
          <w:sz w:val="18"/>
          <w:szCs w:val="18"/>
        </w:rPr>
        <w:br/>
      </w:r>
      <w:r w:rsidRPr="007C3323">
        <w:rPr>
          <w:sz w:val="18"/>
          <w:szCs w:val="18"/>
        </w:rPr>
        <w:t>№ ЛО</w:t>
      </w:r>
      <w:r w:rsidR="003A1FAB">
        <w:rPr>
          <w:sz w:val="18"/>
          <w:szCs w:val="18"/>
        </w:rPr>
        <w:t>41</w:t>
      </w:r>
      <w:r w:rsidRPr="007C3323">
        <w:rPr>
          <w:sz w:val="18"/>
          <w:szCs w:val="18"/>
        </w:rPr>
        <w:t>-0</w:t>
      </w:r>
      <w:r w:rsidR="003A1FAB">
        <w:rPr>
          <w:sz w:val="18"/>
          <w:szCs w:val="18"/>
        </w:rPr>
        <w:t>01</w:t>
      </w:r>
      <w:r w:rsidRPr="007C3323">
        <w:rPr>
          <w:sz w:val="18"/>
          <w:szCs w:val="18"/>
        </w:rPr>
        <w:t>1</w:t>
      </w:r>
      <w:r w:rsidR="003A1FAB">
        <w:rPr>
          <w:sz w:val="18"/>
          <w:szCs w:val="18"/>
        </w:rPr>
        <w:t>0</w:t>
      </w:r>
      <w:r w:rsidRPr="007C3323">
        <w:rPr>
          <w:sz w:val="18"/>
          <w:szCs w:val="18"/>
        </w:rPr>
        <w:t>-</w:t>
      </w:r>
      <w:r w:rsidR="003A1FAB">
        <w:rPr>
          <w:sz w:val="18"/>
          <w:szCs w:val="18"/>
        </w:rPr>
        <w:t>28/00369840</w:t>
      </w:r>
      <w:r w:rsidRPr="007C3323">
        <w:rPr>
          <w:sz w:val="18"/>
          <w:szCs w:val="18"/>
        </w:rPr>
        <w:t xml:space="preserve"> от </w:t>
      </w:r>
      <w:r w:rsidR="003A1FAB">
        <w:rPr>
          <w:sz w:val="18"/>
          <w:szCs w:val="18"/>
        </w:rPr>
        <w:t>11</w:t>
      </w:r>
      <w:r w:rsidRPr="007C3323">
        <w:rPr>
          <w:sz w:val="18"/>
          <w:szCs w:val="18"/>
        </w:rPr>
        <w:t>.</w:t>
      </w:r>
      <w:r w:rsidR="003A1FAB">
        <w:rPr>
          <w:sz w:val="18"/>
          <w:szCs w:val="18"/>
        </w:rPr>
        <w:t>0</w:t>
      </w:r>
      <w:r w:rsidR="0095485D">
        <w:rPr>
          <w:sz w:val="18"/>
          <w:szCs w:val="18"/>
        </w:rPr>
        <w:t>2</w:t>
      </w:r>
      <w:r w:rsidRPr="007C3323">
        <w:rPr>
          <w:sz w:val="18"/>
          <w:szCs w:val="18"/>
        </w:rPr>
        <w:t>.20</w:t>
      </w:r>
      <w:r w:rsidR="006F705A" w:rsidRPr="006F705A">
        <w:rPr>
          <w:sz w:val="18"/>
          <w:szCs w:val="18"/>
        </w:rPr>
        <w:t>2</w:t>
      </w:r>
      <w:r w:rsidR="003A1FAB">
        <w:rPr>
          <w:sz w:val="18"/>
          <w:szCs w:val="18"/>
        </w:rPr>
        <w:t>1</w:t>
      </w:r>
      <w:r w:rsidRPr="007C3323">
        <w:rPr>
          <w:sz w:val="18"/>
          <w:szCs w:val="18"/>
        </w:rPr>
        <w:t xml:space="preserve"> г. выданной Министерством здравоохранения Амурской области (</w:t>
      </w:r>
      <w:smartTag w:uri="urn:schemas-microsoft-com:office:smarttags" w:element="metricconverter">
        <w:smartTagPr>
          <w:attr w:name="ProductID" w:val="675000 г"/>
        </w:smartTagPr>
        <w:r w:rsidRPr="007C3323">
          <w:rPr>
            <w:sz w:val="18"/>
            <w:szCs w:val="18"/>
          </w:rPr>
          <w:t>675000 г</w:t>
        </w:r>
      </w:smartTag>
      <w:r w:rsidRPr="007C3323">
        <w:rPr>
          <w:sz w:val="18"/>
          <w:szCs w:val="18"/>
        </w:rPr>
        <w:t xml:space="preserve">. Благовещенск, ул. Ленина, 135, тел. 200-765), зарегистрированное Межрайонной инспекцией Федеральной налоговой службы № 1 по Амурской области </w:t>
      </w:r>
      <w:r w:rsidR="003E7BA4">
        <w:rPr>
          <w:sz w:val="18"/>
          <w:szCs w:val="18"/>
        </w:rPr>
        <w:t>13</w:t>
      </w:r>
      <w:r w:rsidRPr="007C3323">
        <w:rPr>
          <w:sz w:val="18"/>
          <w:szCs w:val="18"/>
        </w:rPr>
        <w:t>.1</w:t>
      </w:r>
      <w:r w:rsidR="003E7BA4">
        <w:rPr>
          <w:sz w:val="18"/>
          <w:szCs w:val="18"/>
        </w:rPr>
        <w:t>1</w:t>
      </w:r>
      <w:r w:rsidRPr="007C3323">
        <w:rPr>
          <w:sz w:val="18"/>
          <w:szCs w:val="18"/>
        </w:rPr>
        <w:t>.201</w:t>
      </w:r>
      <w:r w:rsidR="003E7BA4">
        <w:rPr>
          <w:sz w:val="18"/>
          <w:szCs w:val="18"/>
        </w:rPr>
        <w:t>8</w:t>
      </w:r>
      <w:r w:rsidRPr="007C3323">
        <w:rPr>
          <w:sz w:val="18"/>
          <w:szCs w:val="18"/>
        </w:rPr>
        <w:t xml:space="preserve"> г. за ОГРН </w:t>
      </w:r>
      <w:r w:rsidR="00A97DCE">
        <w:rPr>
          <w:sz w:val="18"/>
          <w:szCs w:val="18"/>
        </w:rPr>
        <w:t>1182801010336</w:t>
      </w:r>
      <w:r w:rsidRPr="007C3323">
        <w:rPr>
          <w:sz w:val="18"/>
          <w:szCs w:val="18"/>
        </w:rPr>
        <w:t>, ИНН/КПП 28012</w:t>
      </w:r>
      <w:r w:rsidR="00A97DCE">
        <w:rPr>
          <w:sz w:val="18"/>
          <w:szCs w:val="18"/>
        </w:rPr>
        <w:t>45461</w:t>
      </w:r>
      <w:r w:rsidRPr="007C3323">
        <w:rPr>
          <w:sz w:val="18"/>
          <w:szCs w:val="18"/>
        </w:rPr>
        <w:t>/280101001 в лице Генерального директора Тарасовской Екатерины Николаевны, действующей на основании Устава, далее именуем</w:t>
      </w:r>
      <w:r w:rsidR="00214E13">
        <w:rPr>
          <w:sz w:val="18"/>
          <w:szCs w:val="18"/>
        </w:rPr>
        <w:t>ое</w:t>
      </w:r>
      <w:r w:rsidRPr="007C3323">
        <w:rPr>
          <w:sz w:val="18"/>
          <w:szCs w:val="18"/>
        </w:rPr>
        <w:t xml:space="preserve"> «Исполнитель», и господин (госпожа) </w:t>
      </w:r>
      <w:r w:rsidR="00FF3E5D">
        <w:rPr>
          <w:b/>
          <w:sz w:val="18"/>
          <w:szCs w:val="18"/>
        </w:rPr>
        <w:t xml:space="preserve">________________________________________________________ </w:t>
      </w:r>
      <w:r w:rsidRPr="007C3323">
        <w:rPr>
          <w:sz w:val="18"/>
          <w:szCs w:val="18"/>
        </w:rPr>
        <w:t xml:space="preserve">,  дата рождения </w:t>
      </w:r>
      <w:r w:rsidR="00FF3E5D">
        <w:rPr>
          <w:b/>
          <w:sz w:val="18"/>
          <w:szCs w:val="18"/>
        </w:rPr>
        <w:t>__</w:t>
      </w:r>
      <w:r w:rsidR="00874D83">
        <w:rPr>
          <w:b/>
          <w:sz w:val="18"/>
          <w:szCs w:val="18"/>
        </w:rPr>
        <w:t>.</w:t>
      </w:r>
      <w:r w:rsidR="00FF3E5D">
        <w:rPr>
          <w:b/>
          <w:sz w:val="18"/>
          <w:szCs w:val="18"/>
        </w:rPr>
        <w:t>__</w:t>
      </w:r>
      <w:r w:rsidR="00874D83">
        <w:rPr>
          <w:b/>
          <w:sz w:val="18"/>
          <w:szCs w:val="18"/>
        </w:rPr>
        <w:t>.</w:t>
      </w:r>
      <w:r w:rsidR="00FF3E5D">
        <w:rPr>
          <w:b/>
          <w:sz w:val="18"/>
          <w:szCs w:val="18"/>
        </w:rPr>
        <w:t xml:space="preserve">____ </w:t>
      </w:r>
      <w:r w:rsidR="00FF3E5D">
        <w:rPr>
          <w:sz w:val="18"/>
          <w:szCs w:val="18"/>
        </w:rPr>
        <w:t>,</w:t>
      </w:r>
      <w:r w:rsidRPr="007C3323">
        <w:rPr>
          <w:sz w:val="18"/>
          <w:szCs w:val="18"/>
        </w:rPr>
        <w:t xml:space="preserve"> </w:t>
      </w:r>
      <w:bookmarkStart w:id="0" w:name="PASPORT"/>
      <w:bookmarkEnd w:id="0"/>
      <w:r w:rsidR="00FF3E5D">
        <w:rPr>
          <w:sz w:val="18"/>
          <w:szCs w:val="18"/>
        </w:rPr>
        <w:t>п</w:t>
      </w:r>
      <w:r w:rsidR="00874D83">
        <w:rPr>
          <w:sz w:val="18"/>
          <w:szCs w:val="18"/>
        </w:rPr>
        <w:t xml:space="preserve">аспорт  </w:t>
      </w:r>
      <w:r w:rsidR="00FF3E5D">
        <w:rPr>
          <w:sz w:val="18"/>
          <w:szCs w:val="18"/>
        </w:rPr>
        <w:t>_____ №</w:t>
      </w:r>
      <w:r w:rsidR="00FF3E5D" w:rsidRPr="00FF3E5D">
        <w:rPr>
          <w:sz w:val="18"/>
          <w:szCs w:val="18"/>
        </w:rPr>
        <w:t xml:space="preserve"> </w:t>
      </w:r>
      <w:r w:rsidR="00FF3E5D">
        <w:rPr>
          <w:sz w:val="18"/>
          <w:szCs w:val="18"/>
        </w:rPr>
        <w:t xml:space="preserve">_________ выдан </w:t>
      </w:r>
      <w:r w:rsidR="00874D83">
        <w:rPr>
          <w:sz w:val="18"/>
          <w:szCs w:val="18"/>
        </w:rPr>
        <w:t xml:space="preserve"> </w:t>
      </w:r>
      <w:r w:rsidR="00FF3E5D">
        <w:rPr>
          <w:sz w:val="18"/>
          <w:szCs w:val="18"/>
        </w:rPr>
        <w:t xml:space="preserve">__________________________________________________ </w:t>
      </w:r>
      <w:r w:rsidR="00557D90">
        <w:rPr>
          <w:sz w:val="18"/>
          <w:szCs w:val="18"/>
        </w:rPr>
        <w:t xml:space="preserve"> </w:t>
      </w:r>
      <w:r w:rsidRPr="007C3323">
        <w:rPr>
          <w:sz w:val="18"/>
          <w:szCs w:val="18"/>
        </w:rPr>
        <w:t>проживающий(</w:t>
      </w:r>
      <w:proofErr w:type="spellStart"/>
      <w:r w:rsidRPr="007C3323">
        <w:rPr>
          <w:sz w:val="18"/>
          <w:szCs w:val="18"/>
        </w:rPr>
        <w:t>щая</w:t>
      </w:r>
      <w:proofErr w:type="spellEnd"/>
      <w:r w:rsidRPr="007C3323">
        <w:rPr>
          <w:sz w:val="18"/>
          <w:szCs w:val="18"/>
        </w:rPr>
        <w:t>) по адресу:</w:t>
      </w:r>
      <w:r w:rsidRPr="007C3323">
        <w:rPr>
          <w:b/>
          <w:sz w:val="18"/>
          <w:szCs w:val="18"/>
        </w:rPr>
        <w:t xml:space="preserve"> </w:t>
      </w:r>
      <w:r w:rsidR="00FF3E5D">
        <w:rPr>
          <w:b/>
          <w:sz w:val="18"/>
          <w:szCs w:val="18"/>
        </w:rPr>
        <w:t>_____________________ ___________________________________</w:t>
      </w:r>
      <w:r w:rsidR="00570A5F" w:rsidRPr="007C3323">
        <w:rPr>
          <w:sz w:val="18"/>
          <w:szCs w:val="18"/>
        </w:rPr>
        <w:t>,</w:t>
      </w:r>
      <w:r w:rsidRPr="007C3323">
        <w:rPr>
          <w:sz w:val="18"/>
          <w:szCs w:val="18"/>
        </w:rPr>
        <w:t xml:space="preserve"> телефон </w:t>
      </w:r>
      <w:r w:rsidR="00FF3E5D">
        <w:rPr>
          <w:sz w:val="18"/>
          <w:szCs w:val="18"/>
        </w:rPr>
        <w:t>_____________________</w:t>
      </w:r>
      <w:r w:rsidRPr="007C3323">
        <w:rPr>
          <w:sz w:val="18"/>
          <w:szCs w:val="18"/>
        </w:rPr>
        <w:t>, именуемый(</w:t>
      </w:r>
      <w:proofErr w:type="spellStart"/>
      <w:r w:rsidRPr="007C3323">
        <w:rPr>
          <w:sz w:val="18"/>
          <w:szCs w:val="18"/>
        </w:rPr>
        <w:t>ая</w:t>
      </w:r>
      <w:proofErr w:type="spellEnd"/>
      <w:r w:rsidRPr="007C3323">
        <w:rPr>
          <w:sz w:val="18"/>
          <w:szCs w:val="18"/>
        </w:rPr>
        <w:t>) в дальнейшем «Пациент/Заказчик», с другой стороны, заключили настоящий Договор о нижеследующем: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1. ПРЕДМЕТ ДОГОВОРА</w:t>
      </w:r>
    </w:p>
    <w:p w:rsidR="00C50E49" w:rsidRPr="00AC1C39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1.1. В соответствии с настоящим договором Исполнитель обязуется оказывать Пациенту/Заказчику на возмездной основе медицинские услуги, отвечающие требованиям, предъявляемым к м</w:t>
      </w:r>
      <w:bookmarkStart w:id="1" w:name="_GoBack"/>
      <w:bookmarkEnd w:id="1"/>
      <w:r w:rsidRPr="007C3323">
        <w:rPr>
          <w:sz w:val="18"/>
          <w:szCs w:val="18"/>
        </w:rPr>
        <w:t xml:space="preserve">етодам диагностики, профилактики и лечения, разрешенным на территории РФ, а Пациент обязуется своевременно оплачивать стоимость предоставляемых медицинских услуг, а также выполнять требования </w:t>
      </w:r>
      <w:r w:rsidRPr="00AC1C39">
        <w:rPr>
          <w:sz w:val="18"/>
          <w:szCs w:val="18"/>
        </w:rPr>
        <w:t>Исполнителя, обеспечивающие качественное предоставление медицинских услуг, включая сообщение необходимых для этого сведений.</w:t>
      </w:r>
    </w:p>
    <w:p w:rsidR="00C50E49" w:rsidRPr="00AC1C39" w:rsidRDefault="00C50E49" w:rsidP="00AC1C39">
      <w:pPr>
        <w:spacing w:line="211" w:lineRule="auto"/>
        <w:jc w:val="both"/>
        <w:rPr>
          <w:sz w:val="18"/>
          <w:szCs w:val="18"/>
        </w:rPr>
      </w:pPr>
      <w:r w:rsidRPr="00AC1C39">
        <w:rPr>
          <w:sz w:val="18"/>
          <w:szCs w:val="18"/>
        </w:rPr>
        <w:t xml:space="preserve">1.2. Исполнитель согласно лицензии на медицинскую деятельность: </w:t>
      </w:r>
    </w:p>
    <w:p w:rsidR="00AC1C39" w:rsidRPr="00AC1C39" w:rsidRDefault="00214E13" w:rsidP="00AC1C39">
      <w:pPr>
        <w:tabs>
          <w:tab w:val="left" w:pos="284"/>
        </w:tabs>
        <w:spacing w:line="211" w:lineRule="auto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AC1C39" w:rsidRPr="00AC1C39">
        <w:rPr>
          <w:sz w:val="18"/>
          <w:szCs w:val="18"/>
        </w:rPr>
        <w:t>ри оказании первичной, в том числе доврачебной, врачебной и специализированной, медико-санитарной помощи организу</w:t>
      </w:r>
      <w:r>
        <w:rPr>
          <w:sz w:val="18"/>
          <w:szCs w:val="18"/>
        </w:rPr>
        <w:t>е</w:t>
      </w:r>
      <w:r w:rsidR="00AC1C39" w:rsidRPr="00AC1C39">
        <w:rPr>
          <w:sz w:val="18"/>
          <w:szCs w:val="18"/>
        </w:rPr>
        <w:t>т и выполня</w:t>
      </w:r>
      <w:r>
        <w:rPr>
          <w:sz w:val="18"/>
          <w:szCs w:val="18"/>
        </w:rPr>
        <w:t>е</w:t>
      </w:r>
      <w:r w:rsidR="00AC1C39" w:rsidRPr="00AC1C39">
        <w:rPr>
          <w:sz w:val="18"/>
          <w:szCs w:val="18"/>
        </w:rPr>
        <w:t>т следующие работы (услуги):</w:t>
      </w:r>
    </w:p>
    <w:p w:rsidR="00AC1C39" w:rsidRPr="00AC1C39" w:rsidRDefault="00AC1C39" w:rsidP="00AC1C39">
      <w:pPr>
        <w:pStyle w:val="a5"/>
        <w:numPr>
          <w:ilvl w:val="0"/>
          <w:numId w:val="1"/>
        </w:numPr>
        <w:tabs>
          <w:tab w:val="left" w:pos="284"/>
        </w:tabs>
        <w:spacing w:after="0" w:line="211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при оказании первичной доврачебной медико-санитарной помощи в амбулаторных условиях по: акушерскому делу, анестезиологии и реаниматологии, лабораторной диагностике, медицинскому массажу, операционному делу, организации сестринского дела, рентгенологии, сестринскому делу, сестринскому делу в косметологии, физиотерапии, функциональной диагностике;</w:t>
      </w:r>
    </w:p>
    <w:p w:rsidR="00AC1C39" w:rsidRPr="00AC1C39" w:rsidRDefault="00AC1C39" w:rsidP="00AC1C39">
      <w:pPr>
        <w:pStyle w:val="a5"/>
        <w:numPr>
          <w:ilvl w:val="0"/>
          <w:numId w:val="1"/>
        </w:numPr>
        <w:tabs>
          <w:tab w:val="left" w:pos="284"/>
        </w:tabs>
        <w:spacing w:after="0" w:line="211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при оказании первичной врачебной медико-санитарной помощи в амбулаторных условиях по : общей врачебной практике (семейной медицине), организации здравоохранения и общественному здоровью, терапии;</w:t>
      </w:r>
    </w:p>
    <w:p w:rsidR="00AC1C39" w:rsidRPr="00AC1C39" w:rsidRDefault="00AC1C39" w:rsidP="00AC1C39">
      <w:pPr>
        <w:pStyle w:val="a5"/>
        <w:numPr>
          <w:ilvl w:val="0"/>
          <w:numId w:val="1"/>
        </w:numPr>
        <w:tabs>
          <w:tab w:val="left" w:pos="284"/>
        </w:tabs>
        <w:spacing w:after="0" w:line="211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при оказании врачебной медико-санитарной помощи в условиях дневного стационара по: организации здравоохранения и общественному здоровью;</w:t>
      </w:r>
    </w:p>
    <w:p w:rsidR="00AC1C39" w:rsidRPr="00AC1C39" w:rsidRDefault="00AC1C39" w:rsidP="00AC1C39">
      <w:pPr>
        <w:pStyle w:val="a5"/>
        <w:numPr>
          <w:ilvl w:val="0"/>
          <w:numId w:val="1"/>
        </w:numPr>
        <w:tabs>
          <w:tab w:val="left" w:pos="284"/>
        </w:tabs>
        <w:spacing w:after="0" w:line="211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аллергологии и иммунологии, анестезиологии и реаниматологии, гастроэнтерологии, гематологии, </w:t>
      </w:r>
      <w:proofErr w:type="spellStart"/>
      <w:r w:rsidRPr="00AC1C39">
        <w:rPr>
          <w:rFonts w:ascii="Times New Roman" w:hAnsi="Times New Roman"/>
          <w:sz w:val="18"/>
          <w:szCs w:val="18"/>
        </w:rPr>
        <w:t>дерматовенерологии</w:t>
      </w:r>
      <w:proofErr w:type="spellEnd"/>
      <w:r w:rsidRPr="00AC1C39">
        <w:rPr>
          <w:rFonts w:ascii="Times New Roman" w:hAnsi="Times New Roman"/>
          <w:sz w:val="18"/>
          <w:szCs w:val="18"/>
        </w:rPr>
        <w:t xml:space="preserve">, инфекционным болезням, кардиологии, клинической лабораторной диагностике, </w:t>
      </w:r>
      <w:proofErr w:type="spellStart"/>
      <w:r w:rsidRPr="00AC1C39">
        <w:rPr>
          <w:rFonts w:ascii="Times New Roman" w:hAnsi="Times New Roman"/>
          <w:sz w:val="18"/>
          <w:szCs w:val="18"/>
        </w:rPr>
        <w:t>колопроктологии</w:t>
      </w:r>
      <w:proofErr w:type="spellEnd"/>
      <w:r w:rsidRPr="00AC1C39">
        <w:rPr>
          <w:rFonts w:ascii="Times New Roman" w:hAnsi="Times New Roman"/>
          <w:sz w:val="18"/>
          <w:szCs w:val="18"/>
        </w:rPr>
        <w:t>, косметологии, мануальной  терапии, неврологии, нейрохирургии, нефрологии, онкологии, организации здравоохранени</w:t>
      </w:r>
      <w:r w:rsidR="00214E13">
        <w:rPr>
          <w:rFonts w:ascii="Times New Roman" w:hAnsi="Times New Roman"/>
          <w:sz w:val="18"/>
          <w:szCs w:val="18"/>
        </w:rPr>
        <w:t>я</w:t>
      </w:r>
      <w:r w:rsidRPr="00AC1C39">
        <w:rPr>
          <w:rFonts w:ascii="Times New Roman" w:hAnsi="Times New Roman"/>
          <w:sz w:val="18"/>
          <w:szCs w:val="18"/>
        </w:rPr>
        <w:t xml:space="preserve">, оториноларингологии (за исключением </w:t>
      </w:r>
      <w:proofErr w:type="spellStart"/>
      <w:r w:rsidRPr="00AC1C39">
        <w:rPr>
          <w:rFonts w:ascii="Times New Roman" w:hAnsi="Times New Roman"/>
          <w:sz w:val="18"/>
          <w:szCs w:val="18"/>
        </w:rPr>
        <w:t>кохлеарной</w:t>
      </w:r>
      <w:proofErr w:type="spellEnd"/>
      <w:r w:rsidRPr="00AC1C39">
        <w:rPr>
          <w:rFonts w:ascii="Times New Roman" w:hAnsi="Times New Roman"/>
          <w:sz w:val="18"/>
          <w:szCs w:val="18"/>
        </w:rPr>
        <w:t xml:space="preserve"> имплантации), офтальмологии, пластической хирургии, </w:t>
      </w:r>
      <w:proofErr w:type="spellStart"/>
      <w:r w:rsidRPr="00AC1C39">
        <w:rPr>
          <w:rFonts w:ascii="Times New Roman" w:hAnsi="Times New Roman"/>
          <w:sz w:val="18"/>
          <w:szCs w:val="18"/>
        </w:rPr>
        <w:t>профпатологии</w:t>
      </w:r>
      <w:proofErr w:type="spellEnd"/>
      <w:r w:rsidRPr="00AC1C39">
        <w:rPr>
          <w:rFonts w:ascii="Times New Roman" w:hAnsi="Times New Roman"/>
          <w:sz w:val="18"/>
          <w:szCs w:val="18"/>
        </w:rPr>
        <w:t>, психиатрии, психиатрии-наркологии, пульмонологии, ревматологии, рентгенологии, сердечно-сосудистой хирургии, травматологии</w:t>
      </w:r>
      <w:r w:rsidR="00214E13">
        <w:rPr>
          <w:rFonts w:ascii="Times New Roman" w:hAnsi="Times New Roman"/>
          <w:sz w:val="18"/>
          <w:szCs w:val="18"/>
        </w:rPr>
        <w:t xml:space="preserve"> </w:t>
      </w:r>
      <w:r w:rsidRPr="00AC1C39">
        <w:rPr>
          <w:rFonts w:ascii="Times New Roman" w:hAnsi="Times New Roman"/>
          <w:sz w:val="18"/>
          <w:szCs w:val="18"/>
        </w:rPr>
        <w:t>и ортопедии, ультразвуковой диагностике, урологии, физиотерапии, функциональной диагностике, хирургии, эндокринологии, эндоскопии, эпидемиологии.</w:t>
      </w:r>
    </w:p>
    <w:p w:rsidR="00AC1C39" w:rsidRPr="00AC1C39" w:rsidRDefault="00AC1C39" w:rsidP="00AC1C39">
      <w:pPr>
        <w:pStyle w:val="a5"/>
        <w:tabs>
          <w:tab w:val="left" w:pos="284"/>
        </w:tabs>
        <w:spacing w:after="0" w:line="211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При оказании специализированной, в том числе высокотехнологичной, медицинской помощи организуются и выполняются следующие виды работ (услуги):</w:t>
      </w:r>
    </w:p>
    <w:p w:rsidR="00AC1C39" w:rsidRPr="00AC1C39" w:rsidRDefault="00AC1C39" w:rsidP="00AC1C39">
      <w:pPr>
        <w:pStyle w:val="a5"/>
        <w:tabs>
          <w:tab w:val="left" w:pos="284"/>
        </w:tabs>
        <w:spacing w:after="0" w:line="211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2)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лабораторной диагностике, лабораторной диагностике, онкологии, операционному делу, организации здравоохранения и общественному здоровью, организации сестринского дела, пластической хирургии, рентгенологии, сердечно-сосудистой хирургии, сестринскому  делу, трансфузиологии, хирургии, эпидемиологии.</w:t>
      </w:r>
    </w:p>
    <w:p w:rsidR="00AC1C39" w:rsidRPr="00AC1C39" w:rsidRDefault="00AC1C39" w:rsidP="00AC1C39">
      <w:pPr>
        <w:pStyle w:val="a5"/>
        <w:tabs>
          <w:tab w:val="left" w:pos="284"/>
        </w:tabs>
        <w:spacing w:after="0" w:line="211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AC1C39" w:rsidRPr="00AC1C39" w:rsidRDefault="00AC1C39" w:rsidP="00AC1C39">
      <w:pPr>
        <w:pStyle w:val="a5"/>
        <w:numPr>
          <w:ilvl w:val="0"/>
          <w:numId w:val="2"/>
        </w:numPr>
        <w:tabs>
          <w:tab w:val="left" w:pos="284"/>
        </w:tabs>
        <w:spacing w:after="0" w:line="211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при проведении медицинских осмотров по: медицинским осмотрам (предварительным, периодическим), медицинским осмотрам профилактическим;</w:t>
      </w:r>
    </w:p>
    <w:p w:rsidR="00AC1C39" w:rsidRPr="00AC1C39" w:rsidRDefault="00AC1C39" w:rsidP="00AC1C39">
      <w:pPr>
        <w:pStyle w:val="a5"/>
        <w:numPr>
          <w:ilvl w:val="0"/>
          <w:numId w:val="2"/>
        </w:numPr>
        <w:tabs>
          <w:tab w:val="left" w:pos="284"/>
        </w:tabs>
        <w:spacing w:after="0" w:line="211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 xml:space="preserve">при проведении медицинских освидетельствований: </w:t>
      </w:r>
      <w:r w:rsidR="00214E13" w:rsidRPr="00AC1C39">
        <w:rPr>
          <w:rFonts w:ascii="Times New Roman" w:hAnsi="Times New Roman"/>
          <w:sz w:val="18"/>
          <w:szCs w:val="18"/>
        </w:rPr>
        <w:t xml:space="preserve">медицинскому освидетельствованию на </w:t>
      </w:r>
      <w:r w:rsidR="00214E13">
        <w:rPr>
          <w:rFonts w:ascii="Times New Roman" w:hAnsi="Times New Roman"/>
          <w:sz w:val="18"/>
          <w:szCs w:val="18"/>
        </w:rPr>
        <w:t xml:space="preserve">выявление ВИЧ-инфекций, </w:t>
      </w:r>
      <w:r w:rsidR="00214E13" w:rsidRPr="00AC1C39">
        <w:rPr>
          <w:rFonts w:ascii="Times New Roman" w:hAnsi="Times New Roman"/>
          <w:sz w:val="18"/>
          <w:szCs w:val="18"/>
        </w:rPr>
        <w:t>медицинскому освидетельствованию на</w:t>
      </w:r>
      <w:r w:rsidR="00214E13">
        <w:rPr>
          <w:rFonts w:ascii="Times New Roman" w:hAnsi="Times New Roman"/>
          <w:sz w:val="18"/>
          <w:szCs w:val="18"/>
        </w:rPr>
        <w:t xml:space="preserve"> наличие медицинских противопоказаний к управлению транспортным </w:t>
      </w:r>
      <w:proofErr w:type="spellStart"/>
      <w:r w:rsidR="00214E13">
        <w:rPr>
          <w:rFonts w:ascii="Times New Roman" w:hAnsi="Times New Roman"/>
          <w:sz w:val="18"/>
          <w:szCs w:val="18"/>
        </w:rPr>
        <w:t>среедством</w:t>
      </w:r>
      <w:proofErr w:type="spellEnd"/>
      <w:r w:rsidR="00214E13">
        <w:rPr>
          <w:rFonts w:ascii="Times New Roman" w:hAnsi="Times New Roman"/>
          <w:sz w:val="18"/>
          <w:szCs w:val="18"/>
        </w:rPr>
        <w:t xml:space="preserve">,  </w:t>
      </w:r>
      <w:r w:rsidRPr="00AC1C39">
        <w:rPr>
          <w:rFonts w:ascii="Times New Roman" w:hAnsi="Times New Roman"/>
          <w:sz w:val="18"/>
          <w:szCs w:val="18"/>
        </w:rPr>
        <w:t>медицинскому освидетельствованию на наличие медицинских противопоказаний  к владению оружием</w:t>
      </w:r>
      <w:r w:rsidR="00214E13">
        <w:rPr>
          <w:rFonts w:ascii="Times New Roman" w:hAnsi="Times New Roman"/>
          <w:sz w:val="18"/>
          <w:szCs w:val="18"/>
        </w:rPr>
        <w:t>;</w:t>
      </w:r>
    </w:p>
    <w:p w:rsidR="00AC1C39" w:rsidRPr="00AC1C39" w:rsidRDefault="00AC1C39" w:rsidP="00AC1C39">
      <w:pPr>
        <w:pStyle w:val="a5"/>
        <w:numPr>
          <w:ilvl w:val="0"/>
          <w:numId w:val="2"/>
        </w:numPr>
        <w:tabs>
          <w:tab w:val="left" w:pos="284"/>
        </w:tabs>
        <w:spacing w:after="0" w:line="211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при проведении медицинских экспертиз по: экспертизе профессиональной пригодности, экспертизе временной нетрудоспособности.</w:t>
      </w:r>
    </w:p>
    <w:p w:rsidR="00C50E49" w:rsidRPr="00AC1C39" w:rsidRDefault="00C50E49" w:rsidP="00AC1C39">
      <w:pPr>
        <w:pStyle w:val="a5"/>
        <w:tabs>
          <w:tab w:val="left" w:pos="284"/>
        </w:tabs>
        <w:spacing w:after="0" w:line="211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C1C39">
        <w:rPr>
          <w:rFonts w:ascii="Times New Roman" w:hAnsi="Times New Roman"/>
          <w:sz w:val="18"/>
          <w:szCs w:val="18"/>
        </w:rPr>
        <w:t>1.3. Перечень и стоимость услуг, предоставляемых Пациенту/Заказчику, оговариваются действующим прейскурантом Исполнителя. По медицинским показаниям и/или с согласия Пациента/Заказчика ему могут быть оказаны и иные услуги, стоимость которых согласовывается Исполнителем с Пациентом или его представителем дополнительно.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AC1C39">
        <w:rPr>
          <w:sz w:val="18"/>
          <w:szCs w:val="18"/>
        </w:rPr>
        <w:t>1.4. При исполнении настоящего Договора стороны руководствуются действующим российским законодательством, регулирующим предоставление</w:t>
      </w:r>
      <w:r w:rsidRPr="007C3323">
        <w:rPr>
          <w:sz w:val="18"/>
          <w:szCs w:val="18"/>
        </w:rPr>
        <w:t xml:space="preserve"> платных медицинских услуг населению медицинскими учреждениями. 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1.5 Пациент/заказчик</w:t>
      </w:r>
      <w:r w:rsidR="00345FD6">
        <w:rPr>
          <w:sz w:val="18"/>
          <w:szCs w:val="18"/>
        </w:rPr>
        <w:t xml:space="preserve"> при получении первичной  доврачебной, врачебной, специализированной медико-санитарной помощи в амбулаторных условиях, а также специализированной помощи в стационарных условиях в ООО «</w:t>
      </w:r>
      <w:r w:rsidR="00DB10C1">
        <w:rPr>
          <w:sz w:val="18"/>
          <w:szCs w:val="18"/>
        </w:rPr>
        <w:t>КЛИНИКА МЕДЛАЙН-ПРЕМЬЕР</w:t>
      </w:r>
      <w:r w:rsidR="00345FD6">
        <w:rPr>
          <w:sz w:val="18"/>
          <w:szCs w:val="18"/>
        </w:rPr>
        <w:t>» имеет возможность выбора медицинской организации</w:t>
      </w:r>
      <w:r w:rsidR="00887F6A">
        <w:rPr>
          <w:sz w:val="18"/>
          <w:szCs w:val="18"/>
        </w:rPr>
        <w:t xml:space="preserve"> </w:t>
      </w:r>
      <w:r w:rsidR="00345FD6">
        <w:rPr>
          <w:sz w:val="18"/>
          <w:szCs w:val="18"/>
        </w:rPr>
        <w:t>частной или государственной формы Амурской области (или субъекта РФ) предоставляю</w:t>
      </w:r>
      <w:r w:rsidR="00887F6A">
        <w:rPr>
          <w:sz w:val="18"/>
          <w:szCs w:val="18"/>
        </w:rPr>
        <w:t>щей данные виды медицинской помощи, в соответствии с Федеральным законом от 21.11.2011 №323</w:t>
      </w:r>
      <w:r w:rsidRPr="007C3323">
        <w:rPr>
          <w:sz w:val="18"/>
          <w:szCs w:val="18"/>
        </w:rPr>
        <w:t xml:space="preserve">. Пациент/заказчик осведомлен, что может получить эту </w:t>
      </w:r>
      <w:r w:rsidR="00887F6A">
        <w:rPr>
          <w:sz w:val="18"/>
          <w:szCs w:val="18"/>
        </w:rPr>
        <w:t xml:space="preserve"> </w:t>
      </w:r>
      <w:r w:rsidRPr="007C3323">
        <w:rPr>
          <w:sz w:val="18"/>
          <w:szCs w:val="18"/>
        </w:rPr>
        <w:t>услугу бесплатно в объеме базовой программы государственных гарантий в плановом порядке. Пациент/заказчик согласен на оплату этой услуги.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2. УСЛОВИЯ И ПОРЯДОК ПРЕДОСТАВЛЕНИЯ ПЛАТНЫХ МЕДИЦИНСКИХ УСЛУГ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2.1. Исполнитель оказывает услуги по настоящему Договору в зависимости от их вида по адрес</w:t>
      </w:r>
      <w:r w:rsidR="00C04BFD">
        <w:rPr>
          <w:sz w:val="18"/>
          <w:szCs w:val="18"/>
        </w:rPr>
        <w:t>у</w:t>
      </w:r>
      <w:r w:rsidRPr="007C3323">
        <w:rPr>
          <w:sz w:val="18"/>
          <w:szCs w:val="18"/>
        </w:rPr>
        <w:t xml:space="preserve">: 675000 Амурская область, г. Благовещенск, ул. </w:t>
      </w:r>
      <w:r w:rsidR="00AB3553">
        <w:rPr>
          <w:sz w:val="18"/>
          <w:szCs w:val="18"/>
        </w:rPr>
        <w:t>Ленина</w:t>
      </w:r>
      <w:r w:rsidRPr="007C3323">
        <w:rPr>
          <w:sz w:val="18"/>
          <w:szCs w:val="18"/>
        </w:rPr>
        <w:t xml:space="preserve">, </w:t>
      </w:r>
      <w:r w:rsidR="00AB3553">
        <w:rPr>
          <w:sz w:val="18"/>
          <w:szCs w:val="18"/>
        </w:rPr>
        <w:t>130</w:t>
      </w:r>
      <w:r w:rsidRPr="007C3323">
        <w:rPr>
          <w:sz w:val="18"/>
          <w:szCs w:val="18"/>
        </w:rPr>
        <w:t>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2.2. Предоставление услуг по настоящему Договору происходит в порядке предварительной записи Пациента/Заказчика на прием.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2.3. 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2.4. Платные медицинские услуги могут 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7B15FF" w:rsidRDefault="007B15FF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</w:t>
      </w:r>
      <w:r>
        <w:rPr>
          <w:sz w:val="18"/>
          <w:szCs w:val="18"/>
        </w:rPr>
        <w:t>4</w:t>
      </w:r>
      <w:r w:rsidRPr="007C3323">
        <w:rPr>
          <w:sz w:val="18"/>
          <w:szCs w:val="18"/>
        </w:rPr>
        <w:t>.</w:t>
      </w:r>
      <w:r>
        <w:rPr>
          <w:sz w:val="18"/>
          <w:szCs w:val="18"/>
        </w:rPr>
        <w:t>1.</w:t>
      </w:r>
      <w:r w:rsidRPr="007C3323">
        <w:rPr>
          <w:sz w:val="18"/>
          <w:szCs w:val="18"/>
        </w:rPr>
        <w:t xml:space="preserve"> </w:t>
      </w:r>
      <w:r>
        <w:rPr>
          <w:sz w:val="18"/>
          <w:szCs w:val="18"/>
        </w:rPr>
        <w:t>Вид медицинской услуги</w:t>
      </w:r>
      <w:r w:rsidRPr="007C33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_______________________________________________________________. 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2.5. Срок оказания с __________________________________ по __________________________________.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2.6. На предоставление платных медицинских услуг может быть составлена смета. Ее составление по требованию Пациента/Заказчика) или исполнителя является обязательным, при этом она является неотъемлемой частью договора.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Пациента/Заказчика. 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 xml:space="preserve">2.8. В случае если при предоставлении платных медицинских услуг потребуется  предоставление дополнительных медицинских услуг по экстренным показаниям для устранения угрозы жизни потребителя (заказчика) при внезапных острых заболеваниях, состояниях, </w:t>
      </w:r>
      <w:r w:rsidRPr="007C3323">
        <w:rPr>
          <w:sz w:val="18"/>
          <w:szCs w:val="18"/>
        </w:rPr>
        <w:lastRenderedPageBreak/>
        <w:t xml:space="preserve">обострениях хронических заболеваний, такие медицинские услуги оказываются без взимания платы в соответствии с Федеральным законом № 323-ФЗ от 21.11.2011 г. «Об основах охраны здоровья граждан Российской Федерации». 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2.9. В случае отказа потребителя (заказчика)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 (заказчика),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2.10. Исполнителем после исполнения договора потребителю (законному представителю потребителя) выдаются медицинские документы (копии медицинских документов, выписки из медицинских документов), отражающие состояния его здоровья после получения платных медицинских услуг.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3. СТОИМОСТЬ УСЛУГ И ПОРЯДОК РАСЧЕТОВ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3.1. Стоимость медицинских услуг по настоящему Договору устанавливается действующим прейскурантом и составляет ______________________ рублей _________ копеек.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 xml:space="preserve">3.2. Оплата медицинских услуг по настоящему Договору производится Пациентом/Заказчиком в полном объеме в день оказания услуги согласно действующему прейскуранту, а также плану диагностики и лечения являющемуся неотъемлемой частью Договора, если иной порядок не предусмотрен соглашением сторон. Оплата услуг Исполнителя производится Пациентом/Заказчиком всеми способами, не запрещенными законодательством РФ.  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3.3. 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3.4.</w:t>
      </w:r>
      <w:r w:rsidRPr="007C3323">
        <w:rPr>
          <w:b/>
          <w:sz w:val="18"/>
          <w:szCs w:val="18"/>
        </w:rPr>
        <w:t xml:space="preserve"> </w:t>
      </w:r>
      <w:r w:rsidRPr="007C3323">
        <w:rPr>
          <w:sz w:val="18"/>
          <w:szCs w:val="18"/>
        </w:rPr>
        <w:t>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3.5. При заключении настоящего Договора Пациент/Заказчик 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4. ПРАВА И ОБЯЗАННОСТИ СТОРОН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 xml:space="preserve">4.1. Исполнитель обязуется: 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4.1.1. Своевременно и качественно оказывать услуги в соответствии с условиями настоящего Договора.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4.1.2. В своей деятельности по оказанию медицинских услуг использовать методы профилактики, диагностики, лечения, медицинских технологий, лекарственных средств, иммунобиологических препаратов и дезинфицирующих средств, разрешенных к применению в установленном законом порядке.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4.1.3. Обеспечить Пациента/Заказчика в установленном порядке информацией, включающей в себя сведения о месте оказания услуг, режиме работы, перечне платных медицинских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4.1.4. Обеспечить Пациенту/Заказчику непосредственное ознакомление с медицинской документацией, отражающей состояние его здоровья, и выдать по письменному требованию Пациента или его представителя копии медицинских документов, отражающих состояние здоровья Пациента.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4.2. Права и обязанности Пациента/Заказчика: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4.2.1. Пациент/Заказчик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4.2.2. Информация, содержащаяся в медицинских документах Пациента, составляет врачебную тайну и может предоставляться без согласия Пациента только по основаниям, предусмотренным пунктом 5 настоящего Договора.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4.2.3. Пациент/Заказчик имеет право на информационное добровольное согласие на медицинское вмешательство. В случаях, когда состояние Пациента не позволяет ему выразить свою волю, а медицинское вмешательство неотложно, вопрос о его проведении в интересах Пациента решает консилиум, а в особых случаях лечащий врач. Отказ от медицинского  вмешательства с указанием возможных последствий оформляется записью в медицинской документации и подписывается Пациентом или его представителем, а также медицинским работником.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 xml:space="preserve">4.2.4. Пациент/Заказчик до оказания медицинских услуг обязан сообщить медицинскому персоналу Исполнителю все сведения о наличии у него заболеваний/состояний, противопоказаний к применению каких-либо лекарств и/или процедур, а также другую информацию, влияющую на результат медицинской услуги, при прохождении лечения сообщать медицинскому персоналу Исполнителя о любых изменениях самочувствия.  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4.2.5. Пациент/Заказчик обязан выполнять все требования медицинского персонала Исполнителя во время прохождения лечения, соблюдать график приема и внутренний режим (Правила) нахождения в медицинском учреждении Исполнителя.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4.2.6. Пациент/Заказчик обязуется заблаговременно информировать Исполнителя о необходимости отмены или изменении назначенного ему времени получения медицинской услуги. В случае опоздания Пациента более чем на 5 (пять) минут по отношению к назначенному Пациенту времени получения услуги, Исполнитель оставляет за собой право на перенос приема.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5. КОНФИДЕНЦИАЛЬНОСТЬ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5.1. Исполнитель обязуется хранить в тайне информацию о факте обращения Пациента/Заказчика за медицинской помощью, состоянии здоровья Пациента, диагнозе его заболевания и иные сведения, полученные при его обследовании и лечении (врачебная тайна).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5.2. С согласия Пациента или его представителя допускается передача сведений, составляющих врачебную тайну, другим лицам, в том числе должностным лицам, в интересах обследования и лечения Пациента.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5.3. Предоставление сведений, составляющих врачебную тайну, без согласия Пациента или его представителя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РФ.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6. ОТВЕТСТВЕННОСТЬ СТОРОН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6.1. Исполнитель несет ответственность в размере реального ущерба, причиненного Пациенту/Заказчику неисполнением или ненадлежащим исполнением условий настоящего Договора, а также в случае причинения вреда здоровью и жизни Пациента в соответствии с законодательством РФ.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6.2. Исполнитель освобождается от ответственности за неисполнение или ненадлежащее исполнение настоящего Договора, причиной которого стало нарушение Пациентом/Заказчиком условий настоящего Договора, а также по иным основаниям, предусмотренным законодательством РФ.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7. РАССМОТРЕНИЕ СПОРОВ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7.1.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 спор подлежит разрешению в соответствии с действующим законодательством РФ.</w:t>
      </w:r>
    </w:p>
    <w:p w:rsidR="00C50E49" w:rsidRPr="007C3323" w:rsidRDefault="00C50E49" w:rsidP="00AC1C39">
      <w:pPr>
        <w:spacing w:line="211" w:lineRule="auto"/>
        <w:jc w:val="center"/>
        <w:rPr>
          <w:b/>
          <w:sz w:val="18"/>
          <w:szCs w:val="18"/>
        </w:rPr>
      </w:pPr>
      <w:r w:rsidRPr="007C3323">
        <w:rPr>
          <w:b/>
          <w:sz w:val="18"/>
          <w:szCs w:val="18"/>
        </w:rPr>
        <w:t>8. ЗАКЛЮЧИТЕЛЬНЫЕ ПОЛОЖЕНИЯ</w:t>
      </w:r>
    </w:p>
    <w:p w:rsidR="00C50E49" w:rsidRPr="007C3323" w:rsidRDefault="00C50E49" w:rsidP="00AC1C39">
      <w:pPr>
        <w:spacing w:line="211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>8.1. Настоящий Договор вступает в силу с момента его подписания сторонами и действует до завершения получения Пациентом/Заказчиком платных медицинских услуг.</w:t>
      </w:r>
    </w:p>
    <w:p w:rsidR="00C50E49" w:rsidRPr="007C3323" w:rsidRDefault="00874D83" w:rsidP="00AC1C39">
      <w:pPr>
        <w:spacing w:line="211" w:lineRule="auto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120650</wp:posOffset>
            </wp:positionV>
            <wp:extent cx="1104900" cy="1185545"/>
            <wp:effectExtent l="19050" t="0" r="0" b="0"/>
            <wp:wrapNone/>
            <wp:docPr id="18" name="Рисунок 18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E49" w:rsidRPr="007C3323">
        <w:rPr>
          <w:sz w:val="18"/>
          <w:szCs w:val="18"/>
        </w:rPr>
        <w:t xml:space="preserve">8.2. Договор составляется в </w:t>
      </w:r>
      <w:r w:rsidR="003F7791">
        <w:rPr>
          <w:sz w:val="18"/>
          <w:szCs w:val="18"/>
        </w:rPr>
        <w:t>2</w:t>
      </w:r>
      <w:r w:rsidR="00C50E49" w:rsidRPr="007C3323">
        <w:rPr>
          <w:sz w:val="18"/>
          <w:szCs w:val="18"/>
        </w:rPr>
        <w:t xml:space="preserve"> экземплярах, один их которых находится у исполнителя, второй – у заказчика</w:t>
      </w:r>
      <w:r w:rsidR="003F7791">
        <w:rPr>
          <w:sz w:val="18"/>
          <w:szCs w:val="18"/>
        </w:rPr>
        <w:t>.</w:t>
      </w:r>
      <w:r w:rsidR="00C50E49" w:rsidRPr="007C3323">
        <w:rPr>
          <w:sz w:val="18"/>
          <w:szCs w:val="18"/>
        </w:rPr>
        <w:t xml:space="preserve"> Все экземпляры Договора имеют одинаковую юридическую силу.</w:t>
      </w:r>
    </w:p>
    <w:p w:rsidR="00C50E49" w:rsidRPr="007C3323" w:rsidRDefault="00C50E49" w:rsidP="00C50E49">
      <w:pPr>
        <w:tabs>
          <w:tab w:val="left" w:pos="0"/>
          <w:tab w:val="left" w:pos="2700"/>
          <w:tab w:val="left" w:pos="3420"/>
          <w:tab w:val="left" w:pos="3960"/>
        </w:tabs>
        <w:ind w:left="3180" w:hanging="3180"/>
        <w:rPr>
          <w:sz w:val="18"/>
          <w:szCs w:val="18"/>
        </w:rPr>
      </w:pPr>
    </w:p>
    <w:p w:rsidR="00C50E49" w:rsidRPr="007C3323" w:rsidRDefault="00C50E49" w:rsidP="00C50E49">
      <w:pPr>
        <w:spacing w:line="216" w:lineRule="auto"/>
        <w:jc w:val="both"/>
        <w:rPr>
          <w:sz w:val="18"/>
          <w:szCs w:val="18"/>
        </w:rPr>
      </w:pPr>
      <w:r w:rsidRPr="007C3323">
        <w:rPr>
          <w:sz w:val="18"/>
          <w:szCs w:val="18"/>
        </w:rPr>
        <w:t xml:space="preserve">Генеральный директор Тарасовская Е.Н.       </w:t>
      </w:r>
    </w:p>
    <w:p w:rsidR="00C50E49" w:rsidRPr="007C3323" w:rsidRDefault="00C50E49" w:rsidP="00C50E49">
      <w:pPr>
        <w:spacing w:line="216" w:lineRule="auto"/>
        <w:jc w:val="both"/>
        <w:rPr>
          <w:sz w:val="18"/>
          <w:szCs w:val="18"/>
        </w:rPr>
      </w:pPr>
    </w:p>
    <w:p w:rsidR="00C50E49" w:rsidRPr="007C3323" w:rsidRDefault="00C50E49" w:rsidP="00C50E49">
      <w:pPr>
        <w:tabs>
          <w:tab w:val="left" w:pos="6660"/>
        </w:tabs>
        <w:rPr>
          <w:rFonts w:ascii="Arial" w:hAnsi="Arial" w:cs="Arial"/>
          <w:b/>
          <w:sz w:val="18"/>
          <w:szCs w:val="18"/>
        </w:rPr>
      </w:pPr>
      <w:r w:rsidRPr="007C3323">
        <w:rPr>
          <w:sz w:val="18"/>
          <w:szCs w:val="18"/>
        </w:rPr>
        <w:t>Заказчик:</w:t>
      </w:r>
      <w:r w:rsidRPr="007C3323">
        <w:rPr>
          <w:sz w:val="18"/>
          <w:szCs w:val="18"/>
        </w:rPr>
        <w:tab/>
        <w:t>МП</w:t>
      </w:r>
    </w:p>
    <w:p w:rsidR="00C50E49" w:rsidRPr="007C3323" w:rsidRDefault="00C50E49" w:rsidP="00C50E49">
      <w:pPr>
        <w:rPr>
          <w:sz w:val="18"/>
          <w:szCs w:val="18"/>
        </w:rPr>
      </w:pPr>
    </w:p>
    <w:sectPr w:rsidR="00C50E49" w:rsidRPr="007C3323" w:rsidSect="007C3323">
      <w:pgSz w:w="11906" w:h="16838"/>
      <w:pgMar w:top="540" w:right="50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1797"/>
    <w:multiLevelType w:val="hybridMultilevel"/>
    <w:tmpl w:val="9EE2D232"/>
    <w:lvl w:ilvl="0" w:tplc="30B02C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631F667C"/>
    <w:multiLevelType w:val="hybridMultilevel"/>
    <w:tmpl w:val="8DD47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F53"/>
    <w:rsid w:val="000814FF"/>
    <w:rsid w:val="000978D7"/>
    <w:rsid w:val="000E4F75"/>
    <w:rsid w:val="001C138E"/>
    <w:rsid w:val="001E1855"/>
    <w:rsid w:val="00214E13"/>
    <w:rsid w:val="00246820"/>
    <w:rsid w:val="003021FD"/>
    <w:rsid w:val="00345FD6"/>
    <w:rsid w:val="003A1FAB"/>
    <w:rsid w:val="003E7BA4"/>
    <w:rsid w:val="003F7791"/>
    <w:rsid w:val="00432DCA"/>
    <w:rsid w:val="00435275"/>
    <w:rsid w:val="004A4F53"/>
    <w:rsid w:val="004E7905"/>
    <w:rsid w:val="004F54DD"/>
    <w:rsid w:val="005149B4"/>
    <w:rsid w:val="00557D90"/>
    <w:rsid w:val="00570A5F"/>
    <w:rsid w:val="00573683"/>
    <w:rsid w:val="005770F0"/>
    <w:rsid w:val="0062358D"/>
    <w:rsid w:val="00632ADE"/>
    <w:rsid w:val="006C1A5B"/>
    <w:rsid w:val="006C526E"/>
    <w:rsid w:val="006E1A46"/>
    <w:rsid w:val="006F705A"/>
    <w:rsid w:val="007308DC"/>
    <w:rsid w:val="00772E4C"/>
    <w:rsid w:val="0078002B"/>
    <w:rsid w:val="00785219"/>
    <w:rsid w:val="007B15FF"/>
    <w:rsid w:val="007B755E"/>
    <w:rsid w:val="007C3323"/>
    <w:rsid w:val="00813954"/>
    <w:rsid w:val="008252A0"/>
    <w:rsid w:val="00874D83"/>
    <w:rsid w:val="00887F6A"/>
    <w:rsid w:val="008B0E9C"/>
    <w:rsid w:val="008F09F6"/>
    <w:rsid w:val="00936C01"/>
    <w:rsid w:val="00952B2D"/>
    <w:rsid w:val="0095485D"/>
    <w:rsid w:val="009A44F1"/>
    <w:rsid w:val="00A3405D"/>
    <w:rsid w:val="00A97DCE"/>
    <w:rsid w:val="00AB3553"/>
    <w:rsid w:val="00AC1C39"/>
    <w:rsid w:val="00B37AEE"/>
    <w:rsid w:val="00C04BFD"/>
    <w:rsid w:val="00C50E49"/>
    <w:rsid w:val="00C61088"/>
    <w:rsid w:val="00D1459D"/>
    <w:rsid w:val="00D24E16"/>
    <w:rsid w:val="00D24FE8"/>
    <w:rsid w:val="00D9370E"/>
    <w:rsid w:val="00DB10C1"/>
    <w:rsid w:val="00E00F87"/>
    <w:rsid w:val="00E10267"/>
    <w:rsid w:val="00E364D4"/>
    <w:rsid w:val="00E82D39"/>
    <w:rsid w:val="00EF1002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E4381"/>
  <w15:docId w15:val="{5DE534E0-AE53-406B-9664-256C15A5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185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1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E1855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rsid w:val="001E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E1855"/>
    <w:pPr>
      <w:jc w:val="both"/>
    </w:pPr>
    <w:rPr>
      <w:sz w:val="18"/>
      <w:szCs w:val="20"/>
    </w:rPr>
  </w:style>
  <w:style w:type="character" w:customStyle="1" w:styleId="20">
    <w:name w:val="Основной текст 2 Знак"/>
    <w:link w:val="2"/>
    <w:rsid w:val="001E185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Body Text 3"/>
    <w:basedOn w:val="a"/>
    <w:link w:val="30"/>
    <w:rsid w:val="001E1855"/>
    <w:pPr>
      <w:spacing w:line="216" w:lineRule="auto"/>
    </w:pPr>
    <w:rPr>
      <w:sz w:val="18"/>
      <w:szCs w:val="20"/>
    </w:rPr>
  </w:style>
  <w:style w:type="character" w:customStyle="1" w:styleId="30">
    <w:name w:val="Основной текст 3 Знак"/>
    <w:link w:val="3"/>
    <w:rsid w:val="001E185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AC1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F390-8C9C-4707-B077-0AFCE269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Space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Васильевич Лисин</cp:lastModifiedBy>
  <cp:revision>2</cp:revision>
  <cp:lastPrinted>1899-12-31T15:00:00Z</cp:lastPrinted>
  <dcterms:created xsi:type="dcterms:W3CDTF">2025-07-03T05:53:00Z</dcterms:created>
  <dcterms:modified xsi:type="dcterms:W3CDTF">2025-07-03T06:08:00Z</dcterms:modified>
</cp:coreProperties>
</file>